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30" w:rsidRDefault="00EC5156" w:rsidP="0091715F">
      <w:pPr>
        <w:rPr>
          <w:rFonts w:ascii="Trebuchet MS" w:hAnsi="Trebuchet MS"/>
          <w:sz w:val="28"/>
          <w:szCs w:val="28"/>
        </w:rPr>
      </w:pPr>
      <w:r w:rsidRPr="00EC5156">
        <w:rPr>
          <w:rFonts w:ascii="Trebuchet MS" w:hAnsi="Trebuchet MS"/>
          <w:sz w:val="28"/>
          <w:szCs w:val="28"/>
        </w:rPr>
        <w:t xml:space="preserve">ECYD </w:t>
      </w:r>
      <w:r>
        <w:rPr>
          <w:rFonts w:ascii="Trebuchet MS" w:hAnsi="Trebuchet MS"/>
          <w:sz w:val="28"/>
          <w:szCs w:val="28"/>
        </w:rPr>
        <w:t xml:space="preserve">2022 </w:t>
      </w:r>
      <w:r w:rsidRPr="00EC5156">
        <w:rPr>
          <w:rFonts w:ascii="Trebuchet MS" w:hAnsi="Trebuchet MS"/>
          <w:sz w:val="28"/>
          <w:szCs w:val="28"/>
        </w:rPr>
        <w:t>AGM – TREASURER’S REPORT</w:t>
      </w:r>
    </w:p>
    <w:p w:rsidR="00EC5156" w:rsidRDefault="00EC5156" w:rsidP="00F32D82">
      <w:pPr>
        <w:spacing w:after="0"/>
        <w:rPr>
          <w:rFonts w:ascii="Trebuchet MS" w:hAnsi="Trebuchet MS"/>
          <w:sz w:val="24"/>
          <w:szCs w:val="24"/>
        </w:rPr>
      </w:pPr>
      <w:r>
        <w:rPr>
          <w:rFonts w:ascii="Trebuchet MS" w:hAnsi="Trebuchet MS"/>
          <w:sz w:val="24"/>
          <w:szCs w:val="24"/>
        </w:rPr>
        <w:t xml:space="preserve">The Final Accounts for 2021 had been available on the ECYD web-site; copies will be circulated at the AGM.  </w:t>
      </w:r>
      <w:r w:rsidR="000A24FB">
        <w:rPr>
          <w:rFonts w:ascii="Trebuchet MS" w:hAnsi="Trebuchet MS"/>
          <w:sz w:val="24"/>
          <w:szCs w:val="24"/>
        </w:rPr>
        <w:t>I appreciate t</w:t>
      </w:r>
      <w:r>
        <w:rPr>
          <w:rFonts w:ascii="Trebuchet MS" w:hAnsi="Trebuchet MS"/>
          <w:sz w:val="24"/>
          <w:szCs w:val="24"/>
        </w:rPr>
        <w:t>he independent inspect</w:t>
      </w:r>
      <w:r w:rsidR="000A24FB">
        <w:rPr>
          <w:rFonts w:ascii="Trebuchet MS" w:hAnsi="Trebuchet MS"/>
          <w:sz w:val="24"/>
          <w:szCs w:val="24"/>
        </w:rPr>
        <w:t>ion</w:t>
      </w:r>
      <w:r>
        <w:rPr>
          <w:rFonts w:ascii="Trebuchet MS" w:hAnsi="Trebuchet MS"/>
          <w:sz w:val="24"/>
          <w:szCs w:val="24"/>
        </w:rPr>
        <w:t xml:space="preserve"> by Mary Gandy</w:t>
      </w:r>
      <w:r w:rsidR="000A24FB">
        <w:rPr>
          <w:rFonts w:ascii="Trebuchet MS" w:hAnsi="Trebuchet MS"/>
          <w:sz w:val="24"/>
          <w:szCs w:val="24"/>
        </w:rPr>
        <w:t xml:space="preserve"> who ensured that we were accounting </w:t>
      </w:r>
      <w:r w:rsidR="002A364B">
        <w:rPr>
          <w:rFonts w:ascii="Trebuchet MS" w:hAnsi="Trebuchet MS"/>
          <w:sz w:val="24"/>
          <w:szCs w:val="24"/>
        </w:rPr>
        <w:t xml:space="preserve">correctly </w:t>
      </w:r>
      <w:r w:rsidR="000A24FB">
        <w:rPr>
          <w:rFonts w:ascii="Trebuchet MS" w:hAnsi="Trebuchet MS"/>
          <w:sz w:val="24"/>
          <w:szCs w:val="24"/>
        </w:rPr>
        <w:t>all income and expenditure.</w:t>
      </w:r>
    </w:p>
    <w:p w:rsidR="00EC5156" w:rsidRDefault="00EC5156" w:rsidP="00F32D82">
      <w:pPr>
        <w:spacing w:after="0"/>
        <w:rPr>
          <w:rFonts w:ascii="Trebuchet MS" w:hAnsi="Trebuchet MS"/>
          <w:sz w:val="24"/>
          <w:szCs w:val="24"/>
        </w:rPr>
      </w:pPr>
    </w:p>
    <w:p w:rsidR="00A83C56" w:rsidRDefault="002A364B" w:rsidP="00F32D82">
      <w:pPr>
        <w:spacing w:after="0"/>
        <w:rPr>
          <w:rFonts w:ascii="Trebuchet MS" w:hAnsi="Trebuchet MS"/>
          <w:sz w:val="24"/>
          <w:szCs w:val="24"/>
        </w:rPr>
      </w:pPr>
      <w:r>
        <w:rPr>
          <w:rFonts w:ascii="Trebuchet MS" w:hAnsi="Trebuchet MS"/>
          <w:sz w:val="24"/>
          <w:szCs w:val="24"/>
        </w:rPr>
        <w:t xml:space="preserve">At </w:t>
      </w:r>
      <w:r w:rsidR="000A24FB">
        <w:rPr>
          <w:rFonts w:ascii="Trebuchet MS" w:hAnsi="Trebuchet MS"/>
          <w:sz w:val="24"/>
          <w:szCs w:val="24"/>
        </w:rPr>
        <w:t>the AGM</w:t>
      </w:r>
      <w:r>
        <w:rPr>
          <w:rFonts w:ascii="Trebuchet MS" w:hAnsi="Trebuchet MS"/>
          <w:sz w:val="24"/>
          <w:szCs w:val="24"/>
        </w:rPr>
        <w:t>, there will be available</w:t>
      </w:r>
      <w:r w:rsidR="000A24FB">
        <w:rPr>
          <w:rFonts w:ascii="Trebuchet MS" w:hAnsi="Trebuchet MS"/>
          <w:sz w:val="24"/>
          <w:szCs w:val="24"/>
        </w:rPr>
        <w:t xml:space="preserve"> </w:t>
      </w:r>
      <w:r w:rsidR="00EC5156">
        <w:rPr>
          <w:rFonts w:ascii="Trebuchet MS" w:hAnsi="Trebuchet MS"/>
          <w:sz w:val="24"/>
          <w:szCs w:val="24"/>
        </w:rPr>
        <w:t>the draft Income and Expenditure statement to date for 2022</w:t>
      </w:r>
      <w:r>
        <w:rPr>
          <w:rFonts w:ascii="Trebuchet MS" w:hAnsi="Trebuchet MS"/>
          <w:sz w:val="24"/>
          <w:szCs w:val="24"/>
        </w:rPr>
        <w:t xml:space="preserve"> with anticipated expenditure</w:t>
      </w:r>
      <w:r w:rsidR="000A24FB">
        <w:rPr>
          <w:rFonts w:ascii="Trebuchet MS" w:hAnsi="Trebuchet MS"/>
          <w:sz w:val="24"/>
          <w:szCs w:val="24"/>
        </w:rPr>
        <w:t>.</w:t>
      </w:r>
    </w:p>
    <w:p w:rsidR="000A24FB" w:rsidRDefault="000A24FB" w:rsidP="00F32D82">
      <w:pPr>
        <w:spacing w:after="0"/>
        <w:rPr>
          <w:rFonts w:ascii="Trebuchet MS" w:hAnsi="Trebuchet MS"/>
          <w:sz w:val="24"/>
          <w:szCs w:val="24"/>
        </w:rPr>
      </w:pPr>
    </w:p>
    <w:p w:rsidR="008E4771" w:rsidRDefault="00A83C56" w:rsidP="00F32D82">
      <w:pPr>
        <w:spacing w:after="0"/>
        <w:rPr>
          <w:rFonts w:ascii="Trebuchet MS" w:hAnsi="Trebuchet MS"/>
          <w:sz w:val="24"/>
          <w:szCs w:val="24"/>
        </w:rPr>
      </w:pPr>
      <w:r>
        <w:rPr>
          <w:rFonts w:ascii="Trebuchet MS" w:hAnsi="Trebuchet MS"/>
          <w:sz w:val="24"/>
          <w:szCs w:val="24"/>
        </w:rPr>
        <w:t xml:space="preserve">The cost of moorings for 2022 included an element to cover mooring charges </w:t>
      </w:r>
      <w:r w:rsidR="008942D8">
        <w:rPr>
          <w:rFonts w:ascii="Trebuchet MS" w:hAnsi="Trebuchet MS"/>
          <w:sz w:val="24"/>
          <w:szCs w:val="24"/>
        </w:rPr>
        <w:t>at Oban (Kerrera).  As there had not been a full take up of charters at the start of the Long Trip, your Committee thought it sensible to have a pontoon mooring available</w:t>
      </w:r>
      <w:r w:rsidR="000A24FB">
        <w:rPr>
          <w:rFonts w:ascii="Trebuchet MS" w:hAnsi="Trebuchet MS"/>
          <w:sz w:val="24"/>
          <w:szCs w:val="24"/>
        </w:rPr>
        <w:t xml:space="preserve"> at Kerrera</w:t>
      </w:r>
      <w:r w:rsidR="008942D8">
        <w:rPr>
          <w:rFonts w:ascii="Trebuchet MS" w:hAnsi="Trebuchet MS"/>
          <w:sz w:val="24"/>
          <w:szCs w:val="24"/>
        </w:rPr>
        <w:t>.  Unfortunately, CSSA members did not appear to wish to sail Freyja or enjoy the opportunities of sailing the West Coast of Scotland.</w:t>
      </w:r>
      <w:r w:rsidR="008E4771">
        <w:rPr>
          <w:rFonts w:ascii="Trebuchet MS" w:hAnsi="Trebuchet MS"/>
          <w:sz w:val="24"/>
          <w:szCs w:val="24"/>
        </w:rPr>
        <w:t xml:space="preserve"> </w:t>
      </w:r>
    </w:p>
    <w:p w:rsidR="00A83C56" w:rsidRDefault="008E4771" w:rsidP="00F32D82">
      <w:pPr>
        <w:spacing w:after="0"/>
        <w:rPr>
          <w:rFonts w:ascii="Trebuchet MS" w:hAnsi="Trebuchet MS"/>
          <w:sz w:val="24"/>
          <w:szCs w:val="24"/>
        </w:rPr>
      </w:pPr>
      <w:r>
        <w:rPr>
          <w:rFonts w:ascii="Trebuchet MS" w:hAnsi="Trebuchet MS"/>
          <w:sz w:val="24"/>
          <w:szCs w:val="24"/>
        </w:rPr>
        <w:t>Freyja sat on a pontoon at Kerrera for 61 days – an income loss of £15K.</w:t>
      </w:r>
    </w:p>
    <w:p w:rsidR="00A83C56" w:rsidRDefault="00EC5156" w:rsidP="00F32D82">
      <w:pPr>
        <w:spacing w:after="0"/>
        <w:rPr>
          <w:rFonts w:ascii="Trebuchet MS" w:hAnsi="Trebuchet MS"/>
          <w:sz w:val="24"/>
          <w:szCs w:val="24"/>
        </w:rPr>
      </w:pPr>
      <w:r>
        <w:rPr>
          <w:rFonts w:ascii="Trebuchet MS" w:hAnsi="Trebuchet MS"/>
          <w:sz w:val="24"/>
          <w:szCs w:val="24"/>
        </w:rPr>
        <w:t>Income from Charters and Courses had been less than 2021</w:t>
      </w:r>
      <w:r w:rsidR="00A83C56">
        <w:rPr>
          <w:rFonts w:ascii="Trebuchet MS" w:hAnsi="Trebuchet MS"/>
          <w:sz w:val="24"/>
          <w:szCs w:val="24"/>
        </w:rPr>
        <w:t xml:space="preserve"> </w:t>
      </w:r>
      <w:r w:rsidR="00F32D82">
        <w:rPr>
          <w:rFonts w:ascii="Trebuchet MS" w:hAnsi="Trebuchet MS"/>
          <w:sz w:val="24"/>
          <w:szCs w:val="24"/>
        </w:rPr>
        <w:t>and</w:t>
      </w:r>
      <w:r>
        <w:rPr>
          <w:rFonts w:ascii="Trebuchet MS" w:hAnsi="Trebuchet MS"/>
          <w:sz w:val="24"/>
          <w:szCs w:val="24"/>
        </w:rPr>
        <w:t xml:space="preserve"> </w:t>
      </w:r>
      <w:r w:rsidR="00BE16D5">
        <w:rPr>
          <w:rFonts w:ascii="Trebuchet MS" w:hAnsi="Trebuchet MS"/>
          <w:sz w:val="24"/>
          <w:szCs w:val="24"/>
        </w:rPr>
        <w:t xml:space="preserve">in pre-COVID years; the income </w:t>
      </w:r>
      <w:r>
        <w:rPr>
          <w:rFonts w:ascii="Trebuchet MS" w:hAnsi="Trebuchet MS"/>
          <w:sz w:val="24"/>
          <w:szCs w:val="24"/>
        </w:rPr>
        <w:t>w</w:t>
      </w:r>
      <w:r w:rsidR="00BE16D5">
        <w:rPr>
          <w:rFonts w:ascii="Trebuchet MS" w:hAnsi="Trebuchet MS"/>
          <w:sz w:val="24"/>
          <w:szCs w:val="24"/>
        </w:rPr>
        <w:t>as</w:t>
      </w:r>
      <w:r>
        <w:rPr>
          <w:rFonts w:ascii="Trebuchet MS" w:hAnsi="Trebuchet MS"/>
          <w:sz w:val="24"/>
          <w:szCs w:val="24"/>
        </w:rPr>
        <w:t xml:space="preserve"> </w:t>
      </w:r>
      <w:r w:rsidR="00A83C56">
        <w:rPr>
          <w:rFonts w:ascii="Trebuchet MS" w:hAnsi="Trebuchet MS"/>
          <w:sz w:val="24"/>
          <w:szCs w:val="24"/>
        </w:rPr>
        <w:t>in</w:t>
      </w:r>
      <w:r w:rsidR="00F32D82">
        <w:rPr>
          <w:rFonts w:ascii="Trebuchet MS" w:hAnsi="Trebuchet MS"/>
          <w:sz w:val="24"/>
          <w:szCs w:val="24"/>
        </w:rPr>
        <w:t>sufficient to cover costs.</w:t>
      </w:r>
      <w:r w:rsidR="000A24FB">
        <w:rPr>
          <w:rFonts w:ascii="Trebuchet MS" w:hAnsi="Trebuchet MS"/>
          <w:sz w:val="24"/>
          <w:szCs w:val="24"/>
        </w:rPr>
        <w:t xml:space="preserve"> </w:t>
      </w:r>
      <w:r w:rsidR="000A24FB" w:rsidRPr="000A24FB">
        <w:rPr>
          <w:rFonts w:ascii="Trebuchet MS" w:hAnsi="Trebuchet MS"/>
          <w:sz w:val="24"/>
          <w:szCs w:val="24"/>
        </w:rPr>
        <w:t xml:space="preserve"> </w:t>
      </w:r>
      <w:r w:rsidR="000A24FB">
        <w:rPr>
          <w:rFonts w:ascii="Trebuchet MS" w:hAnsi="Trebuchet MS"/>
          <w:sz w:val="24"/>
          <w:szCs w:val="24"/>
        </w:rPr>
        <w:t>Unfortunately, as a Club, we cannot continue to operate in a loss making role.</w:t>
      </w:r>
    </w:p>
    <w:p w:rsidR="00F32D82" w:rsidRDefault="00F32D82" w:rsidP="00F32D82">
      <w:pPr>
        <w:spacing w:after="0"/>
        <w:rPr>
          <w:rFonts w:ascii="Trebuchet MS" w:hAnsi="Trebuchet MS"/>
          <w:sz w:val="24"/>
          <w:szCs w:val="24"/>
        </w:rPr>
      </w:pPr>
    </w:p>
    <w:p w:rsidR="00F32D82" w:rsidRDefault="00F32D82" w:rsidP="00F32D82">
      <w:pPr>
        <w:spacing w:after="0"/>
        <w:rPr>
          <w:rFonts w:ascii="Trebuchet MS" w:hAnsi="Trebuchet MS"/>
          <w:sz w:val="24"/>
          <w:szCs w:val="24"/>
        </w:rPr>
      </w:pPr>
      <w:r>
        <w:rPr>
          <w:rFonts w:ascii="Trebuchet MS" w:hAnsi="Trebuchet MS"/>
          <w:sz w:val="24"/>
          <w:szCs w:val="24"/>
        </w:rPr>
        <w:t xml:space="preserve">Since 2016, Freyja’s utilisation – based on income from charter fees – has been decreasing.  I accept that not all our Skippers wish to cruise UK waters, </w:t>
      </w:r>
      <w:r w:rsidR="002A364B">
        <w:rPr>
          <w:rFonts w:ascii="Trebuchet MS" w:hAnsi="Trebuchet MS"/>
          <w:sz w:val="24"/>
          <w:szCs w:val="24"/>
        </w:rPr>
        <w:t xml:space="preserve">which had been a self-imposed constraint </w:t>
      </w:r>
      <w:r w:rsidR="001D522C">
        <w:rPr>
          <w:rFonts w:ascii="Trebuchet MS" w:hAnsi="Trebuchet MS"/>
          <w:sz w:val="24"/>
          <w:szCs w:val="24"/>
        </w:rPr>
        <w:t xml:space="preserve">- </w:t>
      </w:r>
      <w:bookmarkStart w:id="0" w:name="_GoBack"/>
      <w:bookmarkEnd w:id="0"/>
      <w:r>
        <w:rPr>
          <w:rFonts w:ascii="Trebuchet MS" w:hAnsi="Trebuchet MS"/>
          <w:sz w:val="24"/>
          <w:szCs w:val="24"/>
        </w:rPr>
        <w:t>partly the impact of Brexit and the constraint of sailing in UK waters while we sought to resolve the matter of Freyja’s VAT.  Although the VAT situation has not been resolved, notwithstanding efforts by CSSC</w:t>
      </w:r>
      <w:r w:rsidR="000A24FB">
        <w:rPr>
          <w:rFonts w:ascii="Trebuchet MS" w:hAnsi="Trebuchet MS"/>
          <w:sz w:val="24"/>
          <w:szCs w:val="24"/>
        </w:rPr>
        <w:t xml:space="preserve">, </w:t>
      </w:r>
      <w:r>
        <w:rPr>
          <w:rFonts w:ascii="Trebuchet MS" w:hAnsi="Trebuchet MS"/>
          <w:sz w:val="24"/>
          <w:szCs w:val="24"/>
        </w:rPr>
        <w:t xml:space="preserve">we </w:t>
      </w:r>
      <w:r w:rsidR="002A364B">
        <w:rPr>
          <w:rFonts w:ascii="Trebuchet MS" w:hAnsi="Trebuchet MS"/>
          <w:sz w:val="24"/>
          <w:szCs w:val="24"/>
        </w:rPr>
        <w:t>plan for Freyja to</w:t>
      </w:r>
      <w:r>
        <w:rPr>
          <w:rFonts w:ascii="Trebuchet MS" w:hAnsi="Trebuchet MS"/>
          <w:sz w:val="24"/>
          <w:szCs w:val="24"/>
        </w:rPr>
        <w:t xml:space="preserve"> be sailing to the Baltic</w:t>
      </w:r>
      <w:r w:rsidR="00BE16D5">
        <w:rPr>
          <w:rFonts w:ascii="Trebuchet MS" w:hAnsi="Trebuchet MS"/>
          <w:sz w:val="24"/>
          <w:szCs w:val="24"/>
        </w:rPr>
        <w:t xml:space="preserve"> in 2023</w:t>
      </w:r>
      <w:r>
        <w:rPr>
          <w:rFonts w:ascii="Trebuchet MS" w:hAnsi="Trebuchet MS"/>
          <w:sz w:val="24"/>
          <w:szCs w:val="24"/>
        </w:rPr>
        <w:t>.</w:t>
      </w:r>
      <w:r w:rsidR="000A24FB" w:rsidRPr="000A24FB">
        <w:rPr>
          <w:rFonts w:ascii="Trebuchet MS" w:hAnsi="Trebuchet MS"/>
          <w:sz w:val="24"/>
          <w:szCs w:val="24"/>
        </w:rPr>
        <w:t xml:space="preserve"> </w:t>
      </w:r>
    </w:p>
    <w:p w:rsidR="000A24FB" w:rsidRDefault="000A24FB" w:rsidP="00F32D82">
      <w:pPr>
        <w:spacing w:after="0"/>
        <w:rPr>
          <w:rFonts w:ascii="Trebuchet MS" w:hAnsi="Trebuchet MS"/>
          <w:sz w:val="24"/>
          <w:szCs w:val="24"/>
        </w:rPr>
      </w:pPr>
    </w:p>
    <w:p w:rsidR="002A364B" w:rsidRDefault="00F32D82" w:rsidP="00F32D82">
      <w:pPr>
        <w:spacing w:after="0"/>
        <w:rPr>
          <w:rFonts w:ascii="Trebuchet MS" w:hAnsi="Trebuchet MS"/>
          <w:sz w:val="24"/>
          <w:szCs w:val="24"/>
        </w:rPr>
      </w:pPr>
      <w:r>
        <w:rPr>
          <w:rFonts w:ascii="Trebuchet MS" w:hAnsi="Trebuchet MS"/>
          <w:sz w:val="24"/>
          <w:szCs w:val="24"/>
        </w:rPr>
        <w:t xml:space="preserve">What is disappointing is that our Skippers </w:t>
      </w:r>
      <w:r w:rsidR="00BE16D5">
        <w:rPr>
          <w:rFonts w:ascii="Trebuchet MS" w:hAnsi="Trebuchet MS"/>
          <w:sz w:val="24"/>
          <w:szCs w:val="24"/>
        </w:rPr>
        <w:t>do</w:t>
      </w:r>
      <w:r>
        <w:rPr>
          <w:rFonts w:ascii="Trebuchet MS" w:hAnsi="Trebuchet MS"/>
          <w:sz w:val="24"/>
          <w:szCs w:val="24"/>
        </w:rPr>
        <w:t xml:space="preserve"> not </w:t>
      </w:r>
      <w:r w:rsidR="00BE16D5">
        <w:rPr>
          <w:rFonts w:ascii="Trebuchet MS" w:hAnsi="Trebuchet MS"/>
          <w:sz w:val="24"/>
          <w:szCs w:val="24"/>
        </w:rPr>
        <w:t xml:space="preserve">appear to be </w:t>
      </w:r>
      <w:r>
        <w:rPr>
          <w:rFonts w:ascii="Trebuchet MS" w:hAnsi="Trebuchet MS"/>
          <w:sz w:val="24"/>
          <w:szCs w:val="24"/>
        </w:rPr>
        <w:t xml:space="preserve">excited about sailing a well-found and capable yacht such as Freyja and are not </w:t>
      </w:r>
      <w:r w:rsidR="008E4771">
        <w:rPr>
          <w:rFonts w:ascii="Trebuchet MS" w:hAnsi="Trebuchet MS"/>
          <w:sz w:val="24"/>
          <w:szCs w:val="24"/>
        </w:rPr>
        <w:t>seizing</w:t>
      </w:r>
      <w:r>
        <w:rPr>
          <w:rFonts w:ascii="Trebuchet MS" w:hAnsi="Trebuchet MS"/>
          <w:sz w:val="24"/>
          <w:szCs w:val="24"/>
        </w:rPr>
        <w:t xml:space="preserve"> that opportunity.  Our maintenance costs have not diminished: our Yacht Husband has been working hard to ensure </w:t>
      </w:r>
      <w:r w:rsidR="00BE16D5">
        <w:rPr>
          <w:rFonts w:ascii="Trebuchet MS" w:hAnsi="Trebuchet MS"/>
          <w:sz w:val="24"/>
          <w:szCs w:val="24"/>
        </w:rPr>
        <w:t>that Freyja is kept in good and</w:t>
      </w:r>
      <w:r>
        <w:rPr>
          <w:rFonts w:ascii="Trebuchet MS" w:hAnsi="Trebuchet MS"/>
          <w:sz w:val="24"/>
          <w:szCs w:val="24"/>
        </w:rPr>
        <w:t xml:space="preserve"> - more important - safe condition.</w:t>
      </w:r>
      <w:r w:rsidR="008E4771">
        <w:rPr>
          <w:rFonts w:ascii="Trebuchet MS" w:hAnsi="Trebuchet MS"/>
          <w:sz w:val="24"/>
          <w:szCs w:val="24"/>
        </w:rPr>
        <w:t xml:space="preserve">  </w:t>
      </w:r>
      <w:r w:rsidR="002A364B">
        <w:rPr>
          <w:rFonts w:ascii="Trebuchet MS" w:hAnsi="Trebuchet MS"/>
          <w:sz w:val="24"/>
          <w:szCs w:val="24"/>
        </w:rPr>
        <w:t>I have worked with our Yacht Husband to ensure that our funds are used only for essential maintenance; we have received some donations to fund desirable or cosmetic enhancements.</w:t>
      </w:r>
    </w:p>
    <w:p w:rsidR="000A24FB" w:rsidRDefault="000A24FB" w:rsidP="00F32D82">
      <w:pPr>
        <w:spacing w:after="0"/>
        <w:rPr>
          <w:rFonts w:ascii="Trebuchet MS" w:hAnsi="Trebuchet MS"/>
          <w:sz w:val="24"/>
          <w:szCs w:val="24"/>
        </w:rPr>
      </w:pPr>
    </w:p>
    <w:p w:rsidR="00F32D82" w:rsidRDefault="002A364B" w:rsidP="00F32D82">
      <w:pPr>
        <w:spacing w:after="0"/>
        <w:rPr>
          <w:rFonts w:ascii="Trebuchet MS" w:hAnsi="Trebuchet MS"/>
          <w:sz w:val="24"/>
          <w:szCs w:val="24"/>
        </w:rPr>
      </w:pPr>
      <w:r>
        <w:rPr>
          <w:rFonts w:ascii="Trebuchet MS" w:hAnsi="Trebuchet MS"/>
          <w:sz w:val="24"/>
          <w:szCs w:val="24"/>
        </w:rPr>
        <w:t>Many CSSA</w:t>
      </w:r>
      <w:r w:rsidR="000A24FB">
        <w:rPr>
          <w:rFonts w:ascii="Trebuchet MS" w:hAnsi="Trebuchet MS"/>
          <w:sz w:val="24"/>
          <w:szCs w:val="24"/>
        </w:rPr>
        <w:t xml:space="preserve"> members had said that they had much enjoyed sailing a yacht </w:t>
      </w:r>
      <w:r w:rsidR="00BE16D5">
        <w:rPr>
          <w:rFonts w:ascii="Trebuchet MS" w:hAnsi="Trebuchet MS"/>
          <w:sz w:val="24"/>
          <w:szCs w:val="24"/>
        </w:rPr>
        <w:t>of</w:t>
      </w:r>
      <w:r w:rsidR="000A24FB">
        <w:rPr>
          <w:rFonts w:ascii="Trebuchet MS" w:hAnsi="Trebuchet MS"/>
          <w:sz w:val="24"/>
          <w:szCs w:val="24"/>
        </w:rPr>
        <w:t xml:space="preserve"> Freyja</w:t>
      </w:r>
      <w:r w:rsidR="00BE16D5">
        <w:rPr>
          <w:rFonts w:ascii="Trebuchet MS" w:hAnsi="Trebuchet MS"/>
          <w:sz w:val="24"/>
          <w:szCs w:val="24"/>
        </w:rPr>
        <w:t>’s quality and sailing performance</w:t>
      </w:r>
      <w:r w:rsidR="000A24FB">
        <w:rPr>
          <w:rFonts w:ascii="Trebuchet MS" w:hAnsi="Trebuchet MS"/>
          <w:sz w:val="24"/>
          <w:szCs w:val="24"/>
        </w:rPr>
        <w:t>, which is why we had kept Freyja well beyond the 7</w:t>
      </w:r>
      <w:r>
        <w:rPr>
          <w:rFonts w:ascii="Trebuchet MS" w:hAnsi="Trebuchet MS"/>
          <w:sz w:val="24"/>
          <w:szCs w:val="24"/>
        </w:rPr>
        <w:t>-10</w:t>
      </w:r>
      <w:r w:rsidR="000A24FB">
        <w:rPr>
          <w:rFonts w:ascii="Trebuchet MS" w:hAnsi="Trebuchet MS"/>
          <w:sz w:val="24"/>
          <w:szCs w:val="24"/>
        </w:rPr>
        <w:t xml:space="preserve"> years original</w:t>
      </w:r>
      <w:r>
        <w:rPr>
          <w:rFonts w:ascii="Trebuchet MS" w:hAnsi="Trebuchet MS"/>
          <w:sz w:val="24"/>
          <w:szCs w:val="24"/>
        </w:rPr>
        <w:t xml:space="preserve"> plan.</w:t>
      </w:r>
      <w:r w:rsidR="008E4771">
        <w:rPr>
          <w:rFonts w:ascii="Trebuchet MS" w:hAnsi="Trebuchet MS"/>
          <w:sz w:val="24"/>
          <w:szCs w:val="24"/>
        </w:rPr>
        <w:t xml:space="preserve">  It is testament to the work of our Yacht Husbands</w:t>
      </w:r>
      <w:r w:rsidR="00E52524">
        <w:rPr>
          <w:rFonts w:ascii="Trebuchet MS" w:hAnsi="Trebuchet MS"/>
          <w:sz w:val="24"/>
          <w:szCs w:val="24"/>
        </w:rPr>
        <w:t>, to those who volunteer for maintenance,</w:t>
      </w:r>
      <w:r w:rsidR="008E4771">
        <w:rPr>
          <w:rFonts w:ascii="Trebuchet MS" w:hAnsi="Trebuchet MS"/>
          <w:sz w:val="24"/>
          <w:szCs w:val="24"/>
        </w:rPr>
        <w:t xml:space="preserve"> and to her build quality that Freyja is in a condition where she continues to attract admiration.</w:t>
      </w:r>
    </w:p>
    <w:p w:rsidR="00F32D82" w:rsidRDefault="00F32D82" w:rsidP="00F32D82">
      <w:pPr>
        <w:spacing w:after="0"/>
        <w:rPr>
          <w:rFonts w:ascii="Trebuchet MS" w:hAnsi="Trebuchet MS"/>
          <w:sz w:val="24"/>
          <w:szCs w:val="24"/>
        </w:rPr>
      </w:pPr>
    </w:p>
    <w:p w:rsidR="00EC5156" w:rsidRDefault="00EC5156" w:rsidP="00F32D82">
      <w:pPr>
        <w:spacing w:after="0"/>
        <w:rPr>
          <w:rFonts w:ascii="Trebuchet MS" w:hAnsi="Trebuchet MS"/>
          <w:sz w:val="24"/>
          <w:szCs w:val="24"/>
        </w:rPr>
      </w:pPr>
      <w:r>
        <w:rPr>
          <w:rFonts w:ascii="Trebuchet MS" w:hAnsi="Trebuchet MS"/>
          <w:sz w:val="24"/>
          <w:szCs w:val="24"/>
        </w:rPr>
        <w:t xml:space="preserve">Charter fees </w:t>
      </w:r>
      <w:r w:rsidR="00A83C56">
        <w:rPr>
          <w:rFonts w:ascii="Trebuchet MS" w:hAnsi="Trebuchet MS"/>
          <w:sz w:val="24"/>
          <w:szCs w:val="24"/>
        </w:rPr>
        <w:t>for 2022 were</w:t>
      </w:r>
      <w:r>
        <w:rPr>
          <w:rFonts w:ascii="Trebuchet MS" w:hAnsi="Trebuchet MS"/>
          <w:sz w:val="24"/>
          <w:szCs w:val="24"/>
        </w:rPr>
        <w:t xml:space="preserve"> increased by £10 per day</w:t>
      </w:r>
      <w:r w:rsidR="00A83C56">
        <w:rPr>
          <w:rFonts w:ascii="Trebuchet MS" w:hAnsi="Trebuchet MS"/>
          <w:sz w:val="24"/>
          <w:szCs w:val="24"/>
        </w:rPr>
        <w:t xml:space="preserve"> from 2021</w:t>
      </w:r>
      <w:r>
        <w:rPr>
          <w:rFonts w:ascii="Trebuchet MS" w:hAnsi="Trebuchet MS"/>
          <w:sz w:val="24"/>
          <w:szCs w:val="24"/>
        </w:rPr>
        <w:t xml:space="preserve"> – an increase of 4 – 5%.</w:t>
      </w:r>
      <w:r w:rsidR="00A83C56">
        <w:rPr>
          <w:rFonts w:ascii="Trebuchet MS" w:hAnsi="Trebuchet MS"/>
          <w:sz w:val="24"/>
          <w:szCs w:val="24"/>
        </w:rPr>
        <w:t xml:space="preserve"> Your Committee will consider an increase in daily fees for Sea Time and Courses</w:t>
      </w:r>
      <w:r w:rsidR="00BE16D5">
        <w:rPr>
          <w:rFonts w:ascii="Trebuchet MS" w:hAnsi="Trebuchet MS"/>
          <w:sz w:val="24"/>
          <w:szCs w:val="24"/>
        </w:rPr>
        <w:t xml:space="preserve"> for 2023</w:t>
      </w:r>
      <w:r w:rsidR="00A83C56">
        <w:rPr>
          <w:rFonts w:ascii="Trebuchet MS" w:hAnsi="Trebuchet MS"/>
          <w:sz w:val="24"/>
          <w:szCs w:val="24"/>
        </w:rPr>
        <w:t>.</w:t>
      </w:r>
    </w:p>
    <w:p w:rsidR="00F32D82" w:rsidRDefault="00F32D82" w:rsidP="00F32D82">
      <w:pPr>
        <w:spacing w:after="0"/>
        <w:rPr>
          <w:rFonts w:ascii="Trebuchet MS" w:hAnsi="Trebuchet MS"/>
          <w:sz w:val="24"/>
          <w:szCs w:val="24"/>
        </w:rPr>
      </w:pPr>
    </w:p>
    <w:p w:rsidR="00F32D82" w:rsidRPr="00D019D9" w:rsidRDefault="00F32D82" w:rsidP="00F32D82">
      <w:pPr>
        <w:spacing w:after="0"/>
        <w:rPr>
          <w:rFonts w:ascii="Trebuchet MS" w:hAnsi="Trebuchet MS"/>
          <w:sz w:val="24"/>
          <w:szCs w:val="24"/>
        </w:rPr>
      </w:pPr>
      <w:r>
        <w:rPr>
          <w:rFonts w:ascii="Trebuchet MS" w:hAnsi="Trebuchet MS"/>
          <w:sz w:val="24"/>
          <w:szCs w:val="24"/>
        </w:rPr>
        <w:t xml:space="preserve">If Freyja is not fully utilised in 2023, then </w:t>
      </w:r>
      <w:r w:rsidR="008E4771">
        <w:rPr>
          <w:rFonts w:ascii="Trebuchet MS" w:hAnsi="Trebuchet MS"/>
          <w:sz w:val="24"/>
          <w:szCs w:val="24"/>
        </w:rPr>
        <w:t>we need to</w:t>
      </w:r>
      <w:r>
        <w:rPr>
          <w:rFonts w:ascii="Trebuchet MS" w:hAnsi="Trebuchet MS"/>
          <w:sz w:val="24"/>
          <w:szCs w:val="24"/>
        </w:rPr>
        <w:t xml:space="preserve"> consider the </w:t>
      </w:r>
      <w:r w:rsidR="008E4771">
        <w:rPr>
          <w:rFonts w:ascii="Trebuchet MS" w:hAnsi="Trebuchet MS"/>
          <w:sz w:val="24"/>
          <w:szCs w:val="24"/>
        </w:rPr>
        <w:t>affordability</w:t>
      </w:r>
      <w:r w:rsidR="002A364B">
        <w:rPr>
          <w:rFonts w:ascii="Trebuchet MS" w:hAnsi="Trebuchet MS"/>
          <w:sz w:val="24"/>
          <w:szCs w:val="24"/>
        </w:rPr>
        <w:t xml:space="preserve"> of owning a yacht such as Freyja and also the </w:t>
      </w:r>
      <w:r>
        <w:rPr>
          <w:rFonts w:ascii="Trebuchet MS" w:hAnsi="Trebuchet MS"/>
          <w:sz w:val="24"/>
          <w:szCs w:val="24"/>
        </w:rPr>
        <w:t>future of the East Coast Yacht Division.</w:t>
      </w:r>
    </w:p>
    <w:p w:rsidR="00EC5156" w:rsidRPr="00EC5156" w:rsidRDefault="00EC5156" w:rsidP="00F32D82">
      <w:pPr>
        <w:spacing w:after="0"/>
        <w:rPr>
          <w:rFonts w:ascii="Trebuchet MS" w:hAnsi="Trebuchet MS"/>
          <w:sz w:val="24"/>
          <w:szCs w:val="24"/>
        </w:rPr>
      </w:pPr>
    </w:p>
    <w:sectPr w:rsidR="00EC5156" w:rsidRPr="00EC5156" w:rsidSect="002A364B">
      <w:footerReference w:type="default" r:id="rId7"/>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A4" w:rsidRDefault="002056A4" w:rsidP="00BE16D5">
      <w:pPr>
        <w:spacing w:after="0" w:line="240" w:lineRule="auto"/>
      </w:pPr>
      <w:r>
        <w:separator/>
      </w:r>
    </w:p>
  </w:endnote>
  <w:endnote w:type="continuationSeparator" w:id="0">
    <w:p w:rsidR="002056A4" w:rsidRDefault="002056A4" w:rsidP="00BE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D5" w:rsidRDefault="002A364B">
    <w:pPr>
      <w:pStyle w:val="Footer"/>
    </w:pPr>
    <w:r>
      <w:t>17 November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A4" w:rsidRDefault="002056A4" w:rsidP="00BE16D5">
      <w:pPr>
        <w:spacing w:after="0" w:line="240" w:lineRule="auto"/>
      </w:pPr>
      <w:r>
        <w:separator/>
      </w:r>
    </w:p>
  </w:footnote>
  <w:footnote w:type="continuationSeparator" w:id="0">
    <w:p w:rsidR="002056A4" w:rsidRDefault="002056A4" w:rsidP="00BE1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F"/>
    <w:rsid w:val="000A24FB"/>
    <w:rsid w:val="001D522C"/>
    <w:rsid w:val="001E6930"/>
    <w:rsid w:val="002056A4"/>
    <w:rsid w:val="002A364B"/>
    <w:rsid w:val="00516BCB"/>
    <w:rsid w:val="005549E3"/>
    <w:rsid w:val="008942D8"/>
    <w:rsid w:val="008E4771"/>
    <w:rsid w:val="0091715F"/>
    <w:rsid w:val="00A83C56"/>
    <w:rsid w:val="00BE16D5"/>
    <w:rsid w:val="00BF0EA5"/>
    <w:rsid w:val="00E52524"/>
    <w:rsid w:val="00E929D9"/>
    <w:rsid w:val="00EC5156"/>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1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6D5"/>
  </w:style>
  <w:style w:type="paragraph" w:styleId="Footer">
    <w:name w:val="footer"/>
    <w:basedOn w:val="Normal"/>
    <w:link w:val="FooterChar"/>
    <w:uiPriority w:val="99"/>
    <w:unhideWhenUsed/>
    <w:rsid w:val="00BE1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1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6D5"/>
  </w:style>
  <w:style w:type="paragraph" w:styleId="Footer">
    <w:name w:val="footer"/>
    <w:basedOn w:val="Normal"/>
    <w:link w:val="FooterChar"/>
    <w:uiPriority w:val="99"/>
    <w:unhideWhenUsed/>
    <w:rsid w:val="00BE1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4708">
      <w:bodyDiv w:val="1"/>
      <w:marLeft w:val="0"/>
      <w:marRight w:val="0"/>
      <w:marTop w:val="0"/>
      <w:marBottom w:val="0"/>
      <w:divBdr>
        <w:top w:val="none" w:sz="0" w:space="0" w:color="auto"/>
        <w:left w:val="none" w:sz="0" w:space="0" w:color="auto"/>
        <w:bottom w:val="none" w:sz="0" w:space="0" w:color="auto"/>
        <w:right w:val="none" w:sz="0" w:space="0" w:color="auto"/>
      </w:divBdr>
      <w:divsChild>
        <w:div w:id="1805199303">
          <w:marLeft w:val="0"/>
          <w:marRight w:val="0"/>
          <w:marTop w:val="0"/>
          <w:marBottom w:val="0"/>
          <w:divBdr>
            <w:top w:val="none" w:sz="0" w:space="0" w:color="auto"/>
            <w:left w:val="none" w:sz="0" w:space="0" w:color="auto"/>
            <w:bottom w:val="none" w:sz="0" w:space="0" w:color="auto"/>
            <w:right w:val="none" w:sz="0" w:space="0" w:color="auto"/>
          </w:divBdr>
        </w:div>
        <w:div w:id="34895776">
          <w:marLeft w:val="0"/>
          <w:marRight w:val="0"/>
          <w:marTop w:val="0"/>
          <w:marBottom w:val="0"/>
          <w:divBdr>
            <w:top w:val="none" w:sz="0" w:space="0" w:color="auto"/>
            <w:left w:val="none" w:sz="0" w:space="0" w:color="auto"/>
            <w:bottom w:val="none" w:sz="0" w:space="0" w:color="auto"/>
            <w:right w:val="none" w:sz="0" w:space="0" w:color="auto"/>
          </w:divBdr>
        </w:div>
        <w:div w:id="1472215590">
          <w:marLeft w:val="0"/>
          <w:marRight w:val="0"/>
          <w:marTop w:val="0"/>
          <w:marBottom w:val="0"/>
          <w:divBdr>
            <w:top w:val="none" w:sz="0" w:space="0" w:color="auto"/>
            <w:left w:val="none" w:sz="0" w:space="0" w:color="auto"/>
            <w:bottom w:val="none" w:sz="0" w:space="0" w:color="auto"/>
            <w:right w:val="none" w:sz="0" w:space="0" w:color="auto"/>
          </w:divBdr>
        </w:div>
        <w:div w:id="1554538060">
          <w:marLeft w:val="0"/>
          <w:marRight w:val="0"/>
          <w:marTop w:val="0"/>
          <w:marBottom w:val="0"/>
          <w:divBdr>
            <w:top w:val="none" w:sz="0" w:space="0" w:color="auto"/>
            <w:left w:val="none" w:sz="0" w:space="0" w:color="auto"/>
            <w:bottom w:val="none" w:sz="0" w:space="0" w:color="auto"/>
            <w:right w:val="none" w:sz="0" w:space="0" w:color="auto"/>
          </w:divBdr>
        </w:div>
        <w:div w:id="662658478">
          <w:marLeft w:val="0"/>
          <w:marRight w:val="0"/>
          <w:marTop w:val="0"/>
          <w:marBottom w:val="0"/>
          <w:divBdr>
            <w:top w:val="none" w:sz="0" w:space="0" w:color="auto"/>
            <w:left w:val="none" w:sz="0" w:space="0" w:color="auto"/>
            <w:bottom w:val="none" w:sz="0" w:space="0" w:color="auto"/>
            <w:right w:val="none" w:sz="0" w:space="0" w:color="auto"/>
          </w:divBdr>
        </w:div>
        <w:div w:id="2141263293">
          <w:marLeft w:val="0"/>
          <w:marRight w:val="0"/>
          <w:marTop w:val="0"/>
          <w:marBottom w:val="0"/>
          <w:divBdr>
            <w:top w:val="none" w:sz="0" w:space="0" w:color="auto"/>
            <w:left w:val="none" w:sz="0" w:space="0" w:color="auto"/>
            <w:bottom w:val="none" w:sz="0" w:space="0" w:color="auto"/>
            <w:right w:val="none" w:sz="0" w:space="0" w:color="auto"/>
          </w:divBdr>
        </w:div>
        <w:div w:id="1861698762">
          <w:marLeft w:val="0"/>
          <w:marRight w:val="0"/>
          <w:marTop w:val="0"/>
          <w:marBottom w:val="0"/>
          <w:divBdr>
            <w:top w:val="none" w:sz="0" w:space="0" w:color="auto"/>
            <w:left w:val="none" w:sz="0" w:space="0" w:color="auto"/>
            <w:bottom w:val="none" w:sz="0" w:space="0" w:color="auto"/>
            <w:right w:val="none" w:sz="0" w:space="0" w:color="auto"/>
          </w:divBdr>
        </w:div>
        <w:div w:id="578906976">
          <w:marLeft w:val="0"/>
          <w:marRight w:val="0"/>
          <w:marTop w:val="0"/>
          <w:marBottom w:val="0"/>
          <w:divBdr>
            <w:top w:val="none" w:sz="0" w:space="0" w:color="auto"/>
            <w:left w:val="none" w:sz="0" w:space="0" w:color="auto"/>
            <w:bottom w:val="none" w:sz="0" w:space="0" w:color="auto"/>
            <w:right w:val="none" w:sz="0" w:space="0" w:color="auto"/>
          </w:divBdr>
        </w:div>
        <w:div w:id="1927231480">
          <w:marLeft w:val="0"/>
          <w:marRight w:val="0"/>
          <w:marTop w:val="0"/>
          <w:marBottom w:val="0"/>
          <w:divBdr>
            <w:top w:val="none" w:sz="0" w:space="0" w:color="auto"/>
            <w:left w:val="none" w:sz="0" w:space="0" w:color="auto"/>
            <w:bottom w:val="none" w:sz="0" w:space="0" w:color="auto"/>
            <w:right w:val="none" w:sz="0" w:space="0" w:color="auto"/>
          </w:divBdr>
        </w:div>
        <w:div w:id="1067342841">
          <w:marLeft w:val="0"/>
          <w:marRight w:val="0"/>
          <w:marTop w:val="0"/>
          <w:marBottom w:val="0"/>
          <w:divBdr>
            <w:top w:val="none" w:sz="0" w:space="0" w:color="auto"/>
            <w:left w:val="none" w:sz="0" w:space="0" w:color="auto"/>
            <w:bottom w:val="none" w:sz="0" w:space="0" w:color="auto"/>
            <w:right w:val="none" w:sz="0" w:space="0" w:color="auto"/>
          </w:divBdr>
        </w:div>
      </w:divsChild>
    </w:div>
    <w:div w:id="13173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2022-11-17T20:31:00Z</cp:lastPrinted>
  <dcterms:created xsi:type="dcterms:W3CDTF">2022-11-17T19:42:00Z</dcterms:created>
  <dcterms:modified xsi:type="dcterms:W3CDTF">2022-11-17T20:32:00Z</dcterms:modified>
</cp:coreProperties>
</file>